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jc w:val="center"/>
        <w:tblLook w:val="01E0" w:firstRow="1" w:lastRow="1" w:firstColumn="1" w:lastColumn="1" w:noHBand="0" w:noVBand="0"/>
      </w:tblPr>
      <w:tblGrid>
        <w:gridCol w:w="4399"/>
        <w:gridCol w:w="242"/>
        <w:gridCol w:w="5775"/>
      </w:tblGrid>
      <w:tr w:rsidR="009D7FCE" w:rsidRPr="00E75DA7" w14:paraId="243DF213" w14:textId="77777777" w:rsidTr="000467C1">
        <w:trPr>
          <w:jc w:val="center"/>
        </w:trPr>
        <w:tc>
          <w:tcPr>
            <w:tcW w:w="4399" w:type="dxa"/>
            <w:vMerge w:val="restart"/>
          </w:tcPr>
          <w:p w14:paraId="4E2AA366" w14:textId="1C08E11D" w:rsidR="009D7FCE" w:rsidRPr="00E75DA7" w:rsidRDefault="009D7FCE" w:rsidP="00E3603E">
            <w:pPr>
              <w:spacing w:before="0" w:after="0"/>
              <w:jc w:val="center"/>
            </w:pPr>
            <w:r w:rsidRPr="00814FF5">
              <w:t>[</w:t>
            </w:r>
            <w:r w:rsidR="00E3603E" w:rsidRPr="00814FF5">
              <w:t>Tên</w:t>
            </w:r>
            <w:r w:rsidRPr="00814FF5">
              <w:t xml:space="preserve"> của doanh nghiệp tham gia Chương trình]</w:t>
            </w:r>
          </w:p>
        </w:tc>
        <w:tc>
          <w:tcPr>
            <w:tcW w:w="242" w:type="dxa"/>
          </w:tcPr>
          <w:p w14:paraId="54CB595E" w14:textId="77777777" w:rsidR="009D7FCE" w:rsidRPr="00E75DA7" w:rsidRDefault="009D7FCE" w:rsidP="000467C1">
            <w:pPr>
              <w:spacing w:before="0" w:after="0"/>
            </w:pPr>
          </w:p>
        </w:tc>
        <w:tc>
          <w:tcPr>
            <w:tcW w:w="5775" w:type="dxa"/>
          </w:tcPr>
          <w:p w14:paraId="183058C5" w14:textId="77777777" w:rsidR="009D7FCE" w:rsidRPr="00E3603E" w:rsidRDefault="009D7FCE" w:rsidP="000467C1">
            <w:pPr>
              <w:spacing w:before="0" w:after="0"/>
              <w:jc w:val="center"/>
              <w:rPr>
                <w:b/>
                <w:sz w:val="24"/>
                <w:lang w:val="vi-VN"/>
              </w:rPr>
            </w:pPr>
            <w:r w:rsidRPr="00E3603E">
              <w:rPr>
                <w:b/>
                <w:sz w:val="24"/>
                <w:lang w:val="vi-VN"/>
              </w:rPr>
              <w:t>CỘNG HÒA XÃ HỘI CHỦ NGHĨA VIỆT NAM</w:t>
            </w:r>
          </w:p>
          <w:p w14:paraId="11CA4D71" w14:textId="77777777" w:rsidR="009D7FCE" w:rsidRPr="00E75DA7" w:rsidRDefault="009D7FCE" w:rsidP="000467C1">
            <w:pPr>
              <w:spacing w:before="0" w:after="0"/>
              <w:jc w:val="center"/>
              <w:rPr>
                <w:lang w:val="vi-VN"/>
              </w:rPr>
            </w:pPr>
            <w:r w:rsidRPr="00E3603E">
              <w:rPr>
                <w:b/>
                <w:lang w:val="vi-VN"/>
              </w:rPr>
              <w:t>Độc lập – Tự do – Hạnh phúc</w:t>
            </w:r>
          </w:p>
          <w:p w14:paraId="1909B3A8" w14:textId="77777777" w:rsidR="009D7FCE" w:rsidRPr="00E75DA7" w:rsidRDefault="009D7FCE" w:rsidP="000467C1">
            <w:pPr>
              <w:spacing w:before="0" w:after="0"/>
              <w:jc w:val="center"/>
            </w:pPr>
            <w:r w:rsidRPr="00E75DA7">
              <w:t>_________________________</w:t>
            </w:r>
          </w:p>
        </w:tc>
      </w:tr>
      <w:tr w:rsidR="009D7FCE" w:rsidRPr="00E75DA7" w14:paraId="68A5863E" w14:textId="77777777" w:rsidTr="000467C1">
        <w:trPr>
          <w:jc w:val="center"/>
        </w:trPr>
        <w:tc>
          <w:tcPr>
            <w:tcW w:w="4399" w:type="dxa"/>
            <w:vMerge/>
          </w:tcPr>
          <w:p w14:paraId="26DFFCAD" w14:textId="14B9BDA5" w:rsidR="009D7FCE" w:rsidRPr="000B3A1E" w:rsidRDefault="009D7FCE" w:rsidP="000467C1">
            <w:pPr>
              <w:spacing w:before="0" w:after="0"/>
              <w:jc w:val="center"/>
              <w:rPr>
                <w:spacing w:val="-6"/>
              </w:rPr>
            </w:pPr>
          </w:p>
        </w:tc>
        <w:tc>
          <w:tcPr>
            <w:tcW w:w="242" w:type="dxa"/>
          </w:tcPr>
          <w:p w14:paraId="79ED4DD0" w14:textId="77777777" w:rsidR="009D7FCE" w:rsidRPr="00E75DA7" w:rsidRDefault="009D7FCE" w:rsidP="000467C1">
            <w:pPr>
              <w:spacing w:before="0" w:after="0"/>
              <w:rPr>
                <w:lang w:val="vi-VN"/>
              </w:rPr>
            </w:pPr>
          </w:p>
        </w:tc>
        <w:tc>
          <w:tcPr>
            <w:tcW w:w="5775" w:type="dxa"/>
          </w:tcPr>
          <w:p w14:paraId="1FCF2405" w14:textId="0910EE00" w:rsidR="009D7FCE" w:rsidRPr="0006345F" w:rsidRDefault="009D7FCE" w:rsidP="000467C1">
            <w:pPr>
              <w:spacing w:after="0"/>
              <w:ind w:right="384"/>
              <w:jc w:val="center"/>
              <w:rPr>
                <w:i/>
              </w:rPr>
            </w:pPr>
            <w:r w:rsidRPr="00814FF5">
              <w:rPr>
                <w:i/>
              </w:rPr>
              <w:t>[Địa phương]</w:t>
            </w:r>
            <w:r w:rsidRPr="00814FF5">
              <w:rPr>
                <w:i/>
                <w:lang w:val="vi-VN"/>
              </w:rPr>
              <w:t xml:space="preserve">, </w:t>
            </w:r>
            <w:r w:rsidRPr="00814FF5">
              <w:rPr>
                <w:i/>
              </w:rPr>
              <w:t>[ngày] [tháng]</w:t>
            </w:r>
            <w:r>
              <w:rPr>
                <w:i/>
              </w:rPr>
              <w:t xml:space="preserve"> </w:t>
            </w:r>
            <w:r w:rsidR="00133894">
              <w:rPr>
                <w:i/>
                <w:lang w:val="vi-VN"/>
              </w:rPr>
              <w:t>năm 202</w:t>
            </w:r>
            <w:r w:rsidR="0006345F">
              <w:rPr>
                <w:i/>
              </w:rPr>
              <w:t>1</w:t>
            </w:r>
          </w:p>
        </w:tc>
      </w:tr>
    </w:tbl>
    <w:p w14:paraId="536FFF51" w14:textId="4B34E48B" w:rsidR="00372F7C" w:rsidRPr="00532A36" w:rsidRDefault="00372F7C" w:rsidP="00532A36">
      <w:pPr>
        <w:jc w:val="center"/>
        <w:rPr>
          <w:b/>
          <w:sz w:val="28"/>
        </w:rPr>
      </w:pPr>
    </w:p>
    <w:p w14:paraId="64B3B843" w14:textId="0E371FDD" w:rsidR="009D7FCE" w:rsidRPr="00427BA8" w:rsidRDefault="009D7FCE" w:rsidP="00532A36">
      <w:pPr>
        <w:ind w:left="1843" w:hanging="1276"/>
        <w:rPr>
          <w:b/>
          <w:szCs w:val="26"/>
        </w:rPr>
      </w:pPr>
      <w:r w:rsidRPr="00427BA8">
        <w:rPr>
          <w:b/>
          <w:szCs w:val="26"/>
          <w:u w:val="single"/>
        </w:rPr>
        <w:t>Kính gửi</w:t>
      </w:r>
      <w:r w:rsidRPr="00427BA8">
        <w:rPr>
          <w:b/>
          <w:szCs w:val="26"/>
        </w:rPr>
        <w:t xml:space="preserve">: </w:t>
      </w:r>
      <w:r w:rsidR="00532A36" w:rsidRPr="00427BA8">
        <w:rPr>
          <w:b/>
          <w:szCs w:val="26"/>
        </w:rPr>
        <w:tab/>
      </w:r>
      <w:r w:rsidR="0077319C">
        <w:rPr>
          <w:b/>
          <w:szCs w:val="26"/>
        </w:rPr>
        <w:t>Hiệp hội Phát triển văn hóa doanh nghiệp Việt Nam</w:t>
      </w:r>
    </w:p>
    <w:p w14:paraId="5A8C6E3D" w14:textId="38376E51" w:rsidR="009D7FCE" w:rsidRPr="00427BA8" w:rsidRDefault="0006345F" w:rsidP="00427BA8">
      <w:pPr>
        <w:spacing w:line="288" w:lineRule="auto"/>
        <w:ind w:firstLine="567"/>
        <w:rPr>
          <w:rStyle w:val="Strong"/>
          <w:b w:val="0"/>
          <w:szCs w:val="26"/>
        </w:rPr>
      </w:pPr>
      <w:r w:rsidRPr="00427BA8">
        <w:rPr>
          <w:rStyle w:val="Strong"/>
          <w:b w:val="0"/>
          <w:szCs w:val="26"/>
        </w:rPr>
        <w:t>T</w:t>
      </w:r>
      <w:r w:rsidR="009D7FCE" w:rsidRPr="00427BA8">
        <w:rPr>
          <w:rStyle w:val="Strong"/>
          <w:b w:val="0"/>
          <w:szCs w:val="26"/>
        </w:rPr>
        <w:t xml:space="preserve">ôi [Tên lãnh đạo], đại diện </w:t>
      </w:r>
      <w:r w:rsidR="00650FCF" w:rsidRPr="00427BA8">
        <w:rPr>
          <w:rStyle w:val="Strong"/>
          <w:b w:val="0"/>
          <w:szCs w:val="26"/>
        </w:rPr>
        <w:t xml:space="preserve">Ban </w:t>
      </w:r>
      <w:r w:rsidR="009D7FCE" w:rsidRPr="00427BA8">
        <w:rPr>
          <w:rStyle w:val="Strong"/>
          <w:b w:val="0"/>
          <w:szCs w:val="26"/>
        </w:rPr>
        <w:t xml:space="preserve">lãnh đạo [Tên doanh nghiệp], xin đăng ký tham gia </w:t>
      </w:r>
      <w:r w:rsidRPr="00427BA8">
        <w:rPr>
          <w:bCs/>
          <w:szCs w:val="26"/>
        </w:rPr>
        <w:t xml:space="preserve">Chương trình </w:t>
      </w:r>
      <w:r w:rsidR="00650FCF" w:rsidRPr="00427BA8">
        <w:rPr>
          <w:szCs w:val="26"/>
        </w:rPr>
        <w:t>xét công nhận “Doanh nghiệp đạt chuẩn văn hóa kinh doanh Việt Nam”</w:t>
      </w:r>
      <w:r w:rsidRPr="00427BA8">
        <w:rPr>
          <w:bCs/>
          <w:szCs w:val="26"/>
        </w:rPr>
        <w:t xml:space="preserve"> năm 2021</w:t>
      </w:r>
      <w:r w:rsidR="009D7FCE" w:rsidRPr="00427BA8">
        <w:rPr>
          <w:rStyle w:val="Strong"/>
          <w:b w:val="0"/>
          <w:szCs w:val="26"/>
        </w:rPr>
        <w:t xml:space="preserve"> và gửi kèm theo đây hồ sơ của </w:t>
      </w:r>
      <w:r w:rsidR="00EE552B" w:rsidRPr="00427BA8">
        <w:rPr>
          <w:rStyle w:val="Strong"/>
          <w:b w:val="0"/>
          <w:szCs w:val="26"/>
        </w:rPr>
        <w:t>C</w:t>
      </w:r>
      <w:r w:rsidR="009D7FCE" w:rsidRPr="00427BA8">
        <w:rPr>
          <w:rStyle w:val="Strong"/>
          <w:b w:val="0"/>
          <w:szCs w:val="26"/>
        </w:rPr>
        <w:t>ông ty chúng tôi, bao gồm:</w:t>
      </w:r>
    </w:p>
    <w:p w14:paraId="1B88E1CF" w14:textId="631208F6" w:rsidR="00AE4B9D" w:rsidRDefault="00427BA8" w:rsidP="00427BA8">
      <w:pPr>
        <w:pStyle w:val="ListParagraph"/>
        <w:numPr>
          <w:ilvl w:val="0"/>
          <w:numId w:val="1"/>
        </w:numPr>
        <w:spacing w:line="288" w:lineRule="auto"/>
        <w:ind w:left="924" w:hanging="357"/>
        <w:contextualSpacing w:val="0"/>
        <w:rPr>
          <w:iCs/>
          <w:szCs w:val="26"/>
          <w:lang w:val="en"/>
        </w:rPr>
      </w:pPr>
      <w:r w:rsidRPr="00427BA8">
        <w:rPr>
          <w:iCs/>
          <w:szCs w:val="26"/>
          <w:lang w:val="en"/>
        </w:rPr>
        <w:t>Bản tự đánh giá của Doanh nghiệp theo Bộ tiêu chí văn hóa kinh doanh Việt Nam (theo mẫu)</w:t>
      </w:r>
      <w:r w:rsidR="00AE4B9D">
        <w:rPr>
          <w:iCs/>
          <w:szCs w:val="26"/>
          <w:lang w:val="en"/>
        </w:rPr>
        <w:t>.</w:t>
      </w:r>
      <w:bookmarkStart w:id="0" w:name="_GoBack"/>
      <w:bookmarkEnd w:id="0"/>
    </w:p>
    <w:p w14:paraId="7439C64E" w14:textId="0632B9E4" w:rsidR="00427BA8" w:rsidRPr="00427BA8" w:rsidRDefault="00AE4B9D" w:rsidP="00427BA8">
      <w:pPr>
        <w:pStyle w:val="ListParagraph"/>
        <w:numPr>
          <w:ilvl w:val="0"/>
          <w:numId w:val="1"/>
        </w:numPr>
        <w:spacing w:line="288" w:lineRule="auto"/>
        <w:ind w:left="924" w:hanging="357"/>
        <w:contextualSpacing w:val="0"/>
        <w:rPr>
          <w:iCs/>
          <w:szCs w:val="26"/>
          <w:lang w:val="en"/>
        </w:rPr>
      </w:pPr>
      <w:r>
        <w:rPr>
          <w:iCs/>
          <w:szCs w:val="26"/>
          <w:lang w:val="en"/>
        </w:rPr>
        <w:t>C</w:t>
      </w:r>
      <w:r w:rsidR="00427BA8" w:rsidRPr="00427BA8">
        <w:rPr>
          <w:iCs/>
          <w:szCs w:val="26"/>
          <w:lang w:val="en"/>
        </w:rPr>
        <w:t>ác tài liệu, hình ảnh, bằng chứng có liên quan kèm theo.</w:t>
      </w:r>
    </w:p>
    <w:p w14:paraId="5D8F9623" w14:textId="55840465" w:rsidR="009D7FCE" w:rsidRPr="00427BA8" w:rsidRDefault="00AA62E2" w:rsidP="00427BA8">
      <w:pPr>
        <w:spacing w:line="288" w:lineRule="auto"/>
        <w:ind w:firstLine="567"/>
        <w:rPr>
          <w:szCs w:val="26"/>
        </w:rPr>
      </w:pPr>
      <w:r w:rsidRPr="00427BA8">
        <w:rPr>
          <w:szCs w:val="26"/>
        </w:rPr>
        <w:t xml:space="preserve">Công ty cử Ông/Bà có tên sau đây giữ vai trò liên lạc với Ban </w:t>
      </w:r>
      <w:r w:rsidR="00EE552B" w:rsidRPr="00427BA8">
        <w:rPr>
          <w:szCs w:val="26"/>
        </w:rPr>
        <w:t>T</w:t>
      </w:r>
      <w:r w:rsidRPr="00427BA8">
        <w:rPr>
          <w:szCs w:val="26"/>
        </w:rPr>
        <w:t>ổ chức khi tham gia Chương trình: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396"/>
      </w:tblGrid>
      <w:tr w:rsidR="00EE552B" w:rsidRPr="00427BA8" w14:paraId="7C5385E4" w14:textId="77777777" w:rsidTr="00EE552B">
        <w:tc>
          <w:tcPr>
            <w:tcW w:w="4508" w:type="dxa"/>
          </w:tcPr>
          <w:p w14:paraId="35EBC25A" w14:textId="669078F0" w:rsidR="00EE552B" w:rsidRPr="00427BA8" w:rsidRDefault="00EE552B" w:rsidP="00427BA8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ind w:left="284" w:hanging="284"/>
              <w:rPr>
                <w:szCs w:val="26"/>
              </w:rPr>
            </w:pPr>
            <w:r w:rsidRPr="00427BA8">
              <w:rPr>
                <w:szCs w:val="26"/>
              </w:rPr>
              <w:t>Họ và tên:</w:t>
            </w:r>
          </w:p>
        </w:tc>
        <w:tc>
          <w:tcPr>
            <w:tcW w:w="4508" w:type="dxa"/>
          </w:tcPr>
          <w:p w14:paraId="308BC00D" w14:textId="03436EFF" w:rsidR="00EE552B" w:rsidRPr="00427BA8" w:rsidRDefault="00EE552B" w:rsidP="00427BA8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ind w:left="284" w:hanging="284"/>
              <w:rPr>
                <w:szCs w:val="26"/>
              </w:rPr>
            </w:pPr>
            <w:r w:rsidRPr="00427BA8">
              <w:rPr>
                <w:szCs w:val="26"/>
              </w:rPr>
              <w:t>Điện thoại di động:</w:t>
            </w:r>
          </w:p>
        </w:tc>
      </w:tr>
      <w:tr w:rsidR="00EE552B" w:rsidRPr="00427BA8" w14:paraId="7ECA783C" w14:textId="77777777" w:rsidTr="00EE552B">
        <w:tc>
          <w:tcPr>
            <w:tcW w:w="4508" w:type="dxa"/>
          </w:tcPr>
          <w:p w14:paraId="2B446D7F" w14:textId="5C0B3D40" w:rsidR="00EE552B" w:rsidRPr="00427BA8" w:rsidRDefault="00EE552B" w:rsidP="00427BA8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ind w:left="284" w:hanging="284"/>
              <w:rPr>
                <w:szCs w:val="26"/>
              </w:rPr>
            </w:pPr>
            <w:r w:rsidRPr="00427BA8">
              <w:rPr>
                <w:szCs w:val="26"/>
              </w:rPr>
              <w:t>Chức vụ:</w:t>
            </w:r>
          </w:p>
        </w:tc>
        <w:tc>
          <w:tcPr>
            <w:tcW w:w="4508" w:type="dxa"/>
          </w:tcPr>
          <w:p w14:paraId="7B2969BD" w14:textId="0002DEA1" w:rsidR="00EE552B" w:rsidRPr="00427BA8" w:rsidRDefault="00EE552B" w:rsidP="00427BA8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ind w:left="284" w:hanging="284"/>
              <w:rPr>
                <w:szCs w:val="26"/>
              </w:rPr>
            </w:pPr>
            <w:r w:rsidRPr="00427BA8">
              <w:rPr>
                <w:szCs w:val="26"/>
              </w:rPr>
              <w:t>Email:</w:t>
            </w:r>
          </w:p>
        </w:tc>
      </w:tr>
    </w:tbl>
    <w:p w14:paraId="0D152FD6" w14:textId="4AAB60CA" w:rsidR="00AA62E2" w:rsidRPr="00427BA8" w:rsidRDefault="00F76154" w:rsidP="00427BA8">
      <w:pPr>
        <w:spacing w:line="288" w:lineRule="auto"/>
        <w:ind w:firstLine="567"/>
        <w:rPr>
          <w:szCs w:val="26"/>
        </w:rPr>
      </w:pPr>
      <w:r w:rsidRPr="00427BA8">
        <w:rPr>
          <w:szCs w:val="26"/>
        </w:rPr>
        <w:t>Ông/Bà nói trên sẽ chịu trách nhiệm cung cấp và trao đổi về toàn bộ thông tin liên quan đến Công ty trong quá trình tham gia Chương trình</w:t>
      </w:r>
      <w:r w:rsidR="00427BA8" w:rsidRPr="00427BA8">
        <w:rPr>
          <w:szCs w:val="26"/>
        </w:rPr>
        <w:t>.</w:t>
      </w:r>
    </w:p>
    <w:p w14:paraId="5C74BA53" w14:textId="0BBCA496" w:rsidR="00AA62E2" w:rsidRPr="00427BA8" w:rsidRDefault="00AA62E2" w:rsidP="00427BA8">
      <w:pPr>
        <w:spacing w:line="288" w:lineRule="auto"/>
        <w:ind w:firstLine="567"/>
        <w:rPr>
          <w:rStyle w:val="Strong"/>
          <w:b w:val="0"/>
          <w:szCs w:val="26"/>
        </w:rPr>
      </w:pPr>
      <w:r w:rsidRPr="00427BA8">
        <w:rPr>
          <w:rStyle w:val="Strong"/>
          <w:b w:val="0"/>
          <w:szCs w:val="26"/>
        </w:rPr>
        <w:t xml:space="preserve">Tôi xin cam đoan các thông tin và tài liệu được cung cấp trong hồ sơ là chính xác. Nếu phát hiện có sai lệch, không </w:t>
      </w:r>
      <w:r w:rsidR="00F76154" w:rsidRPr="00427BA8">
        <w:rPr>
          <w:rStyle w:val="Strong"/>
          <w:b w:val="0"/>
          <w:szCs w:val="26"/>
        </w:rPr>
        <w:t xml:space="preserve">trung thực </w:t>
      </w:r>
      <w:r w:rsidRPr="00427BA8">
        <w:rPr>
          <w:rStyle w:val="Strong"/>
          <w:b w:val="0"/>
          <w:szCs w:val="26"/>
        </w:rPr>
        <w:t>trong việc cung cấp thông tin, Ban tổ chức có quyền ngừng xét việc tham gia Chương trình của công ty.</w:t>
      </w:r>
    </w:p>
    <w:p w14:paraId="146E8022" w14:textId="34CD835A" w:rsidR="00AA62E2" w:rsidRPr="00427BA8" w:rsidRDefault="00AA62E2" w:rsidP="00427BA8">
      <w:pPr>
        <w:spacing w:line="288" w:lineRule="auto"/>
        <w:ind w:firstLine="567"/>
        <w:rPr>
          <w:rStyle w:val="Strong"/>
          <w:b w:val="0"/>
          <w:szCs w:val="26"/>
        </w:rPr>
      </w:pPr>
      <w:r w:rsidRPr="00427BA8">
        <w:rPr>
          <w:rStyle w:val="Strong"/>
          <w:b w:val="0"/>
          <w:szCs w:val="26"/>
        </w:rPr>
        <w:t>Trân trọng cảm ơn</w:t>
      </w:r>
      <w:r w:rsidR="00532A36" w:rsidRPr="00427BA8">
        <w:rPr>
          <w:rStyle w:val="Strong"/>
          <w:b w:val="0"/>
          <w:szCs w:val="26"/>
        </w:rPr>
        <w:t>!</w:t>
      </w:r>
    </w:p>
    <w:p w14:paraId="2468A6C2" w14:textId="6E2D9365" w:rsidR="00AA62E2" w:rsidRDefault="00427BA8" w:rsidP="00AA62E2">
      <w:pPr>
        <w:ind w:left="5670"/>
        <w:jc w:val="center"/>
        <w:rPr>
          <w:i/>
        </w:rPr>
      </w:pPr>
      <w:r>
        <w:t>Người đại diện theo pháp luật</w:t>
      </w:r>
      <w:r w:rsidR="00F76154">
        <w:t xml:space="preserve"> </w:t>
      </w:r>
      <w:r w:rsidR="00AA62E2" w:rsidRPr="00814FF5">
        <w:t>của doanh nghiệp</w:t>
      </w:r>
      <w:r w:rsidR="00AA62E2" w:rsidRPr="00814FF5">
        <w:br/>
      </w:r>
      <w:r w:rsidR="00AA62E2" w:rsidRPr="00814FF5">
        <w:rPr>
          <w:i/>
        </w:rPr>
        <w:t>(Ký tên, đóng dấu)</w:t>
      </w:r>
    </w:p>
    <w:p w14:paraId="37901080" w14:textId="7D2BC75A" w:rsidR="00C9613C" w:rsidRDefault="00C9613C">
      <w:pPr>
        <w:snapToGrid/>
        <w:jc w:val="left"/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4B718A0D" w14:textId="77777777" w:rsidR="00EC1BE7" w:rsidRDefault="00EC1BE7" w:rsidP="00C9613C">
      <w:pPr>
        <w:snapToGrid/>
        <w:jc w:val="center"/>
        <w:rPr>
          <w:b/>
          <w:sz w:val="28"/>
        </w:rPr>
      </w:pPr>
    </w:p>
    <w:p w14:paraId="138BD2D7" w14:textId="46587AF3" w:rsidR="00C9613C" w:rsidRPr="00C9613C" w:rsidRDefault="00C9613C" w:rsidP="00C9613C">
      <w:pPr>
        <w:snapToGrid/>
        <w:jc w:val="center"/>
        <w:rPr>
          <w:b/>
          <w:sz w:val="28"/>
        </w:rPr>
      </w:pPr>
      <w:r w:rsidRPr="00C9613C">
        <w:rPr>
          <w:b/>
          <w:sz w:val="28"/>
        </w:rPr>
        <w:t>THÔNG TIN TỔNG QUAN DOANH NGHIỆP</w:t>
      </w:r>
    </w:p>
    <w:tbl>
      <w:tblPr>
        <w:tblW w:w="98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2520"/>
        <w:gridCol w:w="1248"/>
        <w:gridCol w:w="912"/>
        <w:gridCol w:w="1890"/>
      </w:tblGrid>
      <w:tr w:rsidR="00C9613C" w:rsidRPr="00BF7A09" w14:paraId="68DBC996" w14:textId="77777777" w:rsidTr="00EC1BE7">
        <w:trPr>
          <w:trHeight w:val="657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7EC113EC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Tên doanh nghiệp</w:t>
            </w:r>
          </w:p>
        </w:tc>
        <w:tc>
          <w:tcPr>
            <w:tcW w:w="6570" w:type="dxa"/>
            <w:gridSpan w:val="4"/>
            <w:vAlign w:val="center"/>
          </w:tcPr>
          <w:p w14:paraId="5026501A" w14:textId="77777777" w:rsidR="00C9613C" w:rsidRPr="00BF7A09" w:rsidRDefault="00C9613C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C9613C" w:rsidRPr="00BF7A09" w14:paraId="66EC809D" w14:textId="77777777" w:rsidTr="00EC1BE7">
        <w:trPr>
          <w:trHeight w:val="657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52D17F05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Mã số thuế</w:t>
            </w:r>
          </w:p>
        </w:tc>
        <w:tc>
          <w:tcPr>
            <w:tcW w:w="6570" w:type="dxa"/>
            <w:gridSpan w:val="4"/>
            <w:vAlign w:val="center"/>
          </w:tcPr>
          <w:p w14:paraId="4A02C280" w14:textId="77777777" w:rsidR="00C9613C" w:rsidRPr="00BF7A09" w:rsidRDefault="00C9613C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C9613C" w:rsidRPr="00BF7A09" w14:paraId="55C85F3D" w14:textId="77777777" w:rsidTr="00EC1BE7">
        <w:trPr>
          <w:trHeight w:val="626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1A0EF841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Loại hình doanh nghiệp</w:t>
            </w:r>
          </w:p>
          <w:p w14:paraId="4B569AB2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(FDI, Cổ phần, TNHH…)</w:t>
            </w:r>
          </w:p>
        </w:tc>
        <w:tc>
          <w:tcPr>
            <w:tcW w:w="6570" w:type="dxa"/>
            <w:gridSpan w:val="4"/>
            <w:vAlign w:val="center"/>
          </w:tcPr>
          <w:p w14:paraId="54798AA3" w14:textId="77777777" w:rsidR="00C9613C" w:rsidRPr="00BF7A09" w:rsidRDefault="00C9613C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C9613C" w:rsidRPr="00BF7A09" w14:paraId="23A72E51" w14:textId="77777777" w:rsidTr="00EC1BE7">
        <w:trPr>
          <w:trHeight w:val="626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02FA80B4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Quy mô doanh nghiệp</w:t>
            </w:r>
          </w:p>
        </w:tc>
        <w:tc>
          <w:tcPr>
            <w:tcW w:w="6570" w:type="dxa"/>
            <w:gridSpan w:val="4"/>
            <w:vAlign w:val="center"/>
          </w:tcPr>
          <w:p w14:paraId="5F282F30" w14:textId="3D2427AF" w:rsidR="00C9613C" w:rsidRPr="00BF7A09" w:rsidRDefault="002E3B29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  <w:sdt>
              <w:sdtPr>
                <w:rPr>
                  <w:szCs w:val="26"/>
                </w:rPr>
                <w:id w:val="12738308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F7A09">
                  <w:rPr>
                    <w:rFonts w:ascii="Segoe UI Symbol" w:hAnsi="Segoe UI Symbol" w:cs="Segoe UI Symbol"/>
                    <w:szCs w:val="26"/>
                  </w:rPr>
                  <w:t>☐</w:t>
                </w:r>
              </w:sdtContent>
            </w:sdt>
            <w:r w:rsidR="00C9613C" w:rsidRPr="00BF7A09">
              <w:rPr>
                <w:szCs w:val="26"/>
              </w:rPr>
              <w:t xml:space="preserve"> Siêu nhỏ/nhỏ                       </w:t>
            </w:r>
            <w:sdt>
              <w:sdtPr>
                <w:rPr>
                  <w:szCs w:val="26"/>
                </w:rPr>
                <w:id w:val="4257724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9613C" w:rsidRPr="00BF7A09">
                  <w:rPr>
                    <w:rFonts w:ascii="Segoe UI Symbol" w:hAnsi="Segoe UI Symbol" w:cs="Segoe UI Symbol"/>
                    <w:szCs w:val="26"/>
                  </w:rPr>
                  <w:t>☐</w:t>
                </w:r>
              </w:sdtContent>
            </w:sdt>
            <w:r w:rsidR="00C9613C" w:rsidRPr="00BF7A09">
              <w:rPr>
                <w:szCs w:val="26"/>
              </w:rPr>
              <w:t xml:space="preserve"> Vừa/lớn</w:t>
            </w:r>
          </w:p>
        </w:tc>
      </w:tr>
      <w:tr w:rsidR="00C9613C" w:rsidRPr="00BF7A09" w14:paraId="60D952D0" w14:textId="77777777" w:rsidTr="00EC1BE7">
        <w:trPr>
          <w:trHeight w:val="626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5FA896CA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Lĩnh vực hoạt động</w:t>
            </w:r>
          </w:p>
        </w:tc>
        <w:tc>
          <w:tcPr>
            <w:tcW w:w="6570" w:type="dxa"/>
            <w:gridSpan w:val="4"/>
            <w:vAlign w:val="center"/>
          </w:tcPr>
          <w:p w14:paraId="61ADBA84" w14:textId="77777777" w:rsidR="00C9613C" w:rsidRPr="00BF7A09" w:rsidRDefault="002E3B29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  <w:sdt>
              <w:sdtPr>
                <w:rPr>
                  <w:szCs w:val="26"/>
                </w:rPr>
                <w:id w:val="-21276805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9613C" w:rsidRPr="00BF7A09">
                  <w:rPr>
                    <w:rFonts w:ascii="Segoe UI Symbol" w:hAnsi="Segoe UI Symbol" w:cs="Segoe UI Symbol"/>
                    <w:szCs w:val="26"/>
                  </w:rPr>
                  <w:t>☐</w:t>
                </w:r>
              </w:sdtContent>
            </w:sdt>
            <w:r w:rsidR="00C9613C" w:rsidRPr="00BF7A09">
              <w:rPr>
                <w:szCs w:val="26"/>
              </w:rPr>
              <w:t xml:space="preserve"> Sản xuất                              </w:t>
            </w:r>
            <w:sdt>
              <w:sdtPr>
                <w:rPr>
                  <w:szCs w:val="26"/>
                </w:rPr>
                <w:id w:val="100825714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9613C" w:rsidRPr="00BF7A09">
                  <w:rPr>
                    <w:rFonts w:ascii="Segoe UI Symbol" w:hAnsi="Segoe UI Symbol" w:cs="Segoe UI Symbol"/>
                    <w:szCs w:val="26"/>
                  </w:rPr>
                  <w:t>☐</w:t>
                </w:r>
              </w:sdtContent>
            </w:sdt>
            <w:r w:rsidR="00C9613C" w:rsidRPr="00BF7A09">
              <w:rPr>
                <w:szCs w:val="26"/>
              </w:rPr>
              <w:t xml:space="preserve"> Thương mại – dịch vụ</w:t>
            </w:r>
          </w:p>
        </w:tc>
      </w:tr>
      <w:tr w:rsidR="00C9613C" w:rsidRPr="00BF7A09" w14:paraId="749C8A82" w14:textId="77777777" w:rsidTr="00EC1BE7">
        <w:trPr>
          <w:trHeight w:val="626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0C4ACEE1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Ngành nghề sản xuất, kinh doanh chính</w:t>
            </w:r>
          </w:p>
        </w:tc>
        <w:tc>
          <w:tcPr>
            <w:tcW w:w="6570" w:type="dxa"/>
            <w:gridSpan w:val="4"/>
            <w:vAlign w:val="center"/>
          </w:tcPr>
          <w:p w14:paraId="2CEF54FF" w14:textId="77777777" w:rsidR="00C9613C" w:rsidRPr="00BF7A09" w:rsidRDefault="00C9613C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C9613C" w:rsidRPr="00BF7A09" w14:paraId="5326A6E3" w14:textId="77777777" w:rsidTr="00EC1BE7">
        <w:trPr>
          <w:trHeight w:val="626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347A8F32" w14:textId="77777777" w:rsidR="00C9613C" w:rsidRPr="00EC1BE7" w:rsidRDefault="00C9613C" w:rsidP="00EC1BE7">
            <w:pPr>
              <w:spacing w:before="60" w:after="60" w:line="276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Địa chỉ trụ sở chính</w:t>
            </w:r>
          </w:p>
        </w:tc>
        <w:tc>
          <w:tcPr>
            <w:tcW w:w="6570" w:type="dxa"/>
            <w:gridSpan w:val="4"/>
            <w:vAlign w:val="center"/>
          </w:tcPr>
          <w:p w14:paraId="5CD42F47" w14:textId="77777777" w:rsidR="00C9613C" w:rsidRPr="00BF7A09" w:rsidRDefault="00C9613C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EC1BE7" w:rsidRPr="00BF7A09" w14:paraId="4CDB6D8C" w14:textId="77777777" w:rsidTr="00EC1BE7">
        <w:trPr>
          <w:trHeight w:val="464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0CDD221E" w14:textId="77777777" w:rsidR="00EC1BE7" w:rsidRPr="00EC1BE7" w:rsidRDefault="00EC1BE7" w:rsidP="00EC1BE7">
            <w:pPr>
              <w:spacing w:before="60" w:after="60" w:line="240" w:lineRule="auto"/>
              <w:rPr>
                <w:color w:val="FFFFFF" w:themeColor="background1"/>
                <w:szCs w:val="26"/>
                <w:highlight w:val="red"/>
              </w:rPr>
            </w:pPr>
            <w:r w:rsidRPr="00EC1BE7">
              <w:rPr>
                <w:color w:val="FFFFFF" w:themeColor="background1"/>
                <w:szCs w:val="26"/>
              </w:rPr>
              <w:t xml:space="preserve">       Điện thoại</w:t>
            </w:r>
          </w:p>
        </w:tc>
        <w:tc>
          <w:tcPr>
            <w:tcW w:w="2520" w:type="dxa"/>
            <w:vAlign w:val="center"/>
          </w:tcPr>
          <w:p w14:paraId="1A728F99" w14:textId="77777777" w:rsidR="00EC1BE7" w:rsidRPr="00BF7A09" w:rsidRDefault="00EC1BE7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  <w:tc>
          <w:tcPr>
            <w:tcW w:w="1248" w:type="dxa"/>
            <w:shd w:val="clear" w:color="auto" w:fill="E36C0A"/>
            <w:vAlign w:val="center"/>
          </w:tcPr>
          <w:p w14:paraId="2DCD5490" w14:textId="77777777" w:rsidR="00EC1BE7" w:rsidRPr="00EC1BE7" w:rsidRDefault="00EC1BE7" w:rsidP="00EC1BE7">
            <w:pPr>
              <w:spacing w:before="60" w:after="60" w:line="240" w:lineRule="auto"/>
              <w:rPr>
                <w:color w:val="FFFFFF" w:themeColor="background1"/>
                <w:szCs w:val="26"/>
                <w:highlight w:val="red"/>
              </w:rPr>
            </w:pPr>
            <w:r w:rsidRPr="00EC1BE7">
              <w:rPr>
                <w:color w:val="FFFFFF" w:themeColor="background1"/>
                <w:szCs w:val="26"/>
              </w:rPr>
              <w:t>Fax</w:t>
            </w:r>
          </w:p>
        </w:tc>
        <w:tc>
          <w:tcPr>
            <w:tcW w:w="2802" w:type="dxa"/>
            <w:gridSpan w:val="2"/>
            <w:vAlign w:val="center"/>
          </w:tcPr>
          <w:p w14:paraId="37FBAAFD" w14:textId="429373C6" w:rsidR="00EC1BE7" w:rsidRPr="00BF7A09" w:rsidRDefault="00EC1BE7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EC1BE7" w:rsidRPr="00BF7A09" w14:paraId="6D6D0443" w14:textId="77777777" w:rsidTr="00EC1BE7">
        <w:trPr>
          <w:trHeight w:val="536"/>
          <w:jc w:val="center"/>
        </w:trPr>
        <w:tc>
          <w:tcPr>
            <w:tcW w:w="3312" w:type="dxa"/>
            <w:tcBorders>
              <w:bottom w:val="single" w:sz="6" w:space="0" w:color="auto"/>
            </w:tcBorders>
            <w:shd w:val="clear" w:color="auto" w:fill="E36C0A"/>
            <w:vAlign w:val="center"/>
          </w:tcPr>
          <w:p w14:paraId="19067232" w14:textId="77777777" w:rsidR="00EC1BE7" w:rsidRPr="00EC1BE7" w:rsidRDefault="00EC1BE7" w:rsidP="00EC1BE7">
            <w:pPr>
              <w:spacing w:before="60" w:after="60" w:line="240" w:lineRule="auto"/>
              <w:rPr>
                <w:color w:val="FFFFFF" w:themeColor="background1"/>
                <w:szCs w:val="26"/>
                <w:highlight w:val="red"/>
              </w:rPr>
            </w:pPr>
            <w:r w:rsidRPr="00EC1BE7">
              <w:rPr>
                <w:color w:val="FFFFFF" w:themeColor="background1"/>
                <w:szCs w:val="26"/>
              </w:rPr>
              <w:t xml:space="preserve">       Website 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14:paraId="2757B5F1" w14:textId="77777777" w:rsidR="00EC1BE7" w:rsidRPr="00BF7A09" w:rsidRDefault="00EC1BE7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shd w:val="clear" w:color="auto" w:fill="E36C0A"/>
            <w:vAlign w:val="center"/>
          </w:tcPr>
          <w:p w14:paraId="22F1322F" w14:textId="77777777" w:rsidR="00EC1BE7" w:rsidRPr="00EC1BE7" w:rsidRDefault="00EC1BE7" w:rsidP="00EC1BE7">
            <w:pPr>
              <w:spacing w:before="60" w:after="60" w:line="240" w:lineRule="auto"/>
              <w:rPr>
                <w:color w:val="FFFFFF" w:themeColor="background1"/>
                <w:szCs w:val="26"/>
                <w:highlight w:val="red"/>
              </w:rPr>
            </w:pPr>
            <w:r w:rsidRPr="00EC1BE7">
              <w:rPr>
                <w:color w:val="FFFFFF" w:themeColor="background1"/>
                <w:szCs w:val="26"/>
              </w:rPr>
              <w:t>Email</w:t>
            </w:r>
          </w:p>
        </w:tc>
        <w:tc>
          <w:tcPr>
            <w:tcW w:w="2802" w:type="dxa"/>
            <w:gridSpan w:val="2"/>
            <w:tcBorders>
              <w:bottom w:val="single" w:sz="6" w:space="0" w:color="auto"/>
            </w:tcBorders>
            <w:vAlign w:val="center"/>
          </w:tcPr>
          <w:p w14:paraId="6AEBA6DB" w14:textId="4614B1AE" w:rsidR="00EC1BE7" w:rsidRPr="00BF7A09" w:rsidRDefault="00EC1BE7" w:rsidP="00EC1BE7">
            <w:pPr>
              <w:spacing w:before="60" w:after="60" w:line="240" w:lineRule="auto"/>
              <w:rPr>
                <w:szCs w:val="26"/>
                <w:highlight w:val="red"/>
              </w:rPr>
            </w:pPr>
          </w:p>
        </w:tc>
      </w:tr>
      <w:tr w:rsidR="00C9613C" w:rsidRPr="00BF7A09" w14:paraId="517417DD" w14:textId="77777777" w:rsidTr="00EC1BE7">
        <w:trPr>
          <w:trHeight w:val="589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0A495CFA" w14:textId="77777777" w:rsidR="00C9613C" w:rsidRPr="00EC1BE7" w:rsidRDefault="00C9613C" w:rsidP="00EC1BE7">
            <w:pPr>
              <w:spacing w:before="60" w:after="60" w:line="240" w:lineRule="auto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Năm thành lập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14:paraId="3B80A62E" w14:textId="77777777" w:rsidR="00C9613C" w:rsidRPr="00BF7A09" w:rsidRDefault="00C9613C" w:rsidP="00EC1BE7">
            <w:pPr>
              <w:spacing w:before="60" w:after="60" w:line="240" w:lineRule="auto"/>
              <w:rPr>
                <w:b/>
                <w:szCs w:val="26"/>
              </w:rPr>
            </w:pPr>
          </w:p>
        </w:tc>
      </w:tr>
      <w:tr w:rsidR="00C9613C" w:rsidRPr="00BF7A09" w14:paraId="082A9691" w14:textId="77777777" w:rsidTr="00EC1BE7">
        <w:trPr>
          <w:trHeight w:val="634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6DC45B5D" w14:textId="77777777" w:rsidR="00C9613C" w:rsidRPr="00EC1BE7" w:rsidRDefault="00C9613C" w:rsidP="00EC1BE7">
            <w:pPr>
              <w:spacing w:before="60" w:after="60" w:line="240" w:lineRule="auto"/>
              <w:rPr>
                <w:i/>
                <w:color w:val="FFFFFF" w:themeColor="background1"/>
                <w:szCs w:val="26"/>
                <w:highlight w:val="red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Người đại diện pháp luật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F1F613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i/>
                <w:szCs w:val="26"/>
                <w:highlight w:val="red"/>
              </w:rPr>
            </w:pPr>
            <w:r w:rsidRPr="00BF7A09">
              <w:rPr>
                <w:szCs w:val="26"/>
              </w:rPr>
              <w:t>Chức vụ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D79F0F8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i/>
                <w:szCs w:val="26"/>
                <w:highlight w:val="red"/>
              </w:rPr>
            </w:pPr>
            <w:r w:rsidRPr="00BF7A09">
              <w:rPr>
                <w:szCs w:val="26"/>
              </w:rPr>
              <w:t>Điện thoại đi động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1E5187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i/>
                <w:szCs w:val="26"/>
                <w:highlight w:val="red"/>
              </w:rPr>
            </w:pPr>
            <w:r w:rsidRPr="00BF7A09">
              <w:rPr>
                <w:szCs w:val="26"/>
              </w:rPr>
              <w:t>Email</w:t>
            </w:r>
          </w:p>
        </w:tc>
      </w:tr>
      <w:tr w:rsidR="00C9613C" w:rsidRPr="00BF7A09" w14:paraId="5BF44D68" w14:textId="77777777" w:rsidTr="00EC1BE7">
        <w:trPr>
          <w:trHeight w:val="175"/>
          <w:jc w:val="center"/>
        </w:trPr>
        <w:tc>
          <w:tcPr>
            <w:tcW w:w="3312" w:type="dxa"/>
            <w:tcBorders>
              <w:bottom w:val="single" w:sz="6" w:space="0" w:color="auto"/>
            </w:tcBorders>
            <w:shd w:val="clear" w:color="auto" w:fill="E36C0A"/>
            <w:vAlign w:val="center"/>
          </w:tcPr>
          <w:p w14:paraId="64DEE914" w14:textId="77777777" w:rsidR="00C9613C" w:rsidRPr="00EC1BE7" w:rsidRDefault="00C9613C" w:rsidP="00EC1BE7">
            <w:pPr>
              <w:spacing w:before="60" w:after="60" w:line="240" w:lineRule="auto"/>
              <w:rPr>
                <w:color w:val="FFFFFF" w:themeColor="background1"/>
                <w:szCs w:val="26"/>
              </w:rPr>
            </w:pPr>
            <w:r w:rsidRPr="00EC1BE7">
              <w:rPr>
                <w:color w:val="FFFFFF" w:themeColor="background1"/>
                <w:szCs w:val="26"/>
              </w:rPr>
              <w:t>Họ và tên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A08B24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szCs w:val="26"/>
                <w:highlight w:val="red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06CCFA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szCs w:val="26"/>
                <w:highlight w:val="red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F2780C" w14:textId="77777777" w:rsidR="00C9613C" w:rsidRPr="00BF7A09" w:rsidRDefault="00C9613C" w:rsidP="00EC1BE7">
            <w:pPr>
              <w:spacing w:before="60" w:after="60" w:line="240" w:lineRule="auto"/>
              <w:jc w:val="center"/>
              <w:rPr>
                <w:szCs w:val="26"/>
                <w:highlight w:val="yellow"/>
              </w:rPr>
            </w:pPr>
          </w:p>
        </w:tc>
      </w:tr>
      <w:tr w:rsidR="00C9613C" w:rsidRPr="00BF7A09" w14:paraId="63026CE3" w14:textId="77777777" w:rsidTr="00EC1BE7">
        <w:trPr>
          <w:trHeight w:val="581"/>
          <w:jc w:val="center"/>
        </w:trPr>
        <w:tc>
          <w:tcPr>
            <w:tcW w:w="3312" w:type="dxa"/>
            <w:shd w:val="clear" w:color="auto" w:fill="E36C0A"/>
            <w:vAlign w:val="center"/>
          </w:tcPr>
          <w:p w14:paraId="4F1AA66B" w14:textId="5311AB7B" w:rsidR="00C9613C" w:rsidRPr="00EC1BE7" w:rsidRDefault="00C9613C" w:rsidP="00EC1BE7">
            <w:pPr>
              <w:spacing w:before="60" w:after="60" w:line="240" w:lineRule="auto"/>
              <w:rPr>
                <w:b/>
                <w:i/>
                <w:color w:val="FFFFFF" w:themeColor="background1"/>
                <w:szCs w:val="26"/>
                <w:highlight w:val="red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Các Công ty, đơn vị thành viên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14:paraId="4C6F404B" w14:textId="77777777" w:rsidR="00C9613C" w:rsidRPr="00BF7A09" w:rsidRDefault="00C9613C" w:rsidP="00EC1BE7">
            <w:pPr>
              <w:spacing w:before="60" w:after="60" w:line="240" w:lineRule="auto"/>
              <w:rPr>
                <w:b/>
                <w:i/>
                <w:szCs w:val="26"/>
                <w:highlight w:val="red"/>
              </w:rPr>
            </w:pPr>
          </w:p>
        </w:tc>
      </w:tr>
    </w:tbl>
    <w:tbl>
      <w:tblPr>
        <w:tblStyle w:val="TableGrid"/>
        <w:tblW w:w="98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23"/>
        <w:gridCol w:w="1309"/>
        <w:gridCol w:w="1260"/>
        <w:gridCol w:w="990"/>
      </w:tblGrid>
      <w:tr w:rsidR="00C9613C" w:rsidRPr="00BF7A09" w14:paraId="2CC5472A" w14:textId="77777777" w:rsidTr="00EC1BE7">
        <w:trPr>
          <w:trHeight w:val="490"/>
          <w:jc w:val="center"/>
        </w:trPr>
        <w:tc>
          <w:tcPr>
            <w:tcW w:w="6323" w:type="dxa"/>
            <w:shd w:val="clear" w:color="auto" w:fill="E36C0A"/>
            <w:vAlign w:val="center"/>
          </w:tcPr>
          <w:p w14:paraId="05E2E675" w14:textId="77777777" w:rsidR="00C9613C" w:rsidRPr="00EC1BE7" w:rsidRDefault="00C9613C" w:rsidP="00131D29">
            <w:pPr>
              <w:pStyle w:val="ListParagraph"/>
              <w:ind w:left="0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 xml:space="preserve">Thông tin kinh tế </w:t>
            </w:r>
          </w:p>
        </w:tc>
        <w:tc>
          <w:tcPr>
            <w:tcW w:w="1309" w:type="dxa"/>
            <w:shd w:val="clear" w:color="auto" w:fill="E36C0A"/>
            <w:vAlign w:val="center"/>
          </w:tcPr>
          <w:p w14:paraId="6CAFD66A" w14:textId="77777777" w:rsidR="00C9613C" w:rsidRPr="00EC1BE7" w:rsidRDefault="00C9613C" w:rsidP="00131D29">
            <w:pPr>
              <w:pStyle w:val="ListParagraph"/>
              <w:ind w:left="0"/>
              <w:jc w:val="center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2018</w:t>
            </w:r>
          </w:p>
        </w:tc>
        <w:tc>
          <w:tcPr>
            <w:tcW w:w="1260" w:type="dxa"/>
            <w:shd w:val="clear" w:color="auto" w:fill="E36C0A"/>
            <w:vAlign w:val="center"/>
          </w:tcPr>
          <w:p w14:paraId="30C19E63" w14:textId="77777777" w:rsidR="00C9613C" w:rsidRPr="00EC1BE7" w:rsidRDefault="00C9613C" w:rsidP="00131D29">
            <w:pPr>
              <w:pStyle w:val="ListParagraph"/>
              <w:ind w:left="0"/>
              <w:jc w:val="center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2019</w:t>
            </w:r>
          </w:p>
        </w:tc>
        <w:tc>
          <w:tcPr>
            <w:tcW w:w="990" w:type="dxa"/>
            <w:shd w:val="clear" w:color="auto" w:fill="E36C0A"/>
            <w:vAlign w:val="center"/>
          </w:tcPr>
          <w:p w14:paraId="0EE61BCD" w14:textId="77777777" w:rsidR="00C9613C" w:rsidRPr="00EC1BE7" w:rsidRDefault="00C9613C" w:rsidP="00131D29">
            <w:pPr>
              <w:pStyle w:val="ListParagraph"/>
              <w:ind w:left="0"/>
              <w:jc w:val="center"/>
              <w:rPr>
                <w:b/>
                <w:color w:val="FFFFFF" w:themeColor="background1"/>
                <w:szCs w:val="26"/>
              </w:rPr>
            </w:pPr>
            <w:r w:rsidRPr="00EC1BE7">
              <w:rPr>
                <w:b/>
                <w:color w:val="FFFFFF" w:themeColor="background1"/>
                <w:szCs w:val="26"/>
              </w:rPr>
              <w:t>2020</w:t>
            </w:r>
          </w:p>
        </w:tc>
      </w:tr>
      <w:tr w:rsidR="00C9613C" w:rsidRPr="00BF7A09" w14:paraId="048495B9" w14:textId="77777777" w:rsidTr="00EC1BE7">
        <w:trPr>
          <w:trHeight w:val="302"/>
          <w:jc w:val="center"/>
        </w:trPr>
        <w:tc>
          <w:tcPr>
            <w:tcW w:w="6323" w:type="dxa"/>
            <w:shd w:val="clear" w:color="auto" w:fill="FBD4B4"/>
          </w:tcPr>
          <w:p w14:paraId="2747D8DF" w14:textId="77777777" w:rsidR="00C9613C" w:rsidRPr="00BF7A09" w:rsidRDefault="00C9613C" w:rsidP="00131D29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>Vốn đăng ký kinh doanh, triệu VND</w:t>
            </w:r>
          </w:p>
        </w:tc>
        <w:tc>
          <w:tcPr>
            <w:tcW w:w="1309" w:type="dxa"/>
            <w:shd w:val="clear" w:color="auto" w:fill="auto"/>
          </w:tcPr>
          <w:p w14:paraId="0A57A8D9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FF54B65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605A553B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C9613C" w:rsidRPr="00BF7A09" w14:paraId="09BD378D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6D709326" w14:textId="77777777" w:rsidR="00C9613C" w:rsidRPr="00BF7A09" w:rsidRDefault="00C9613C" w:rsidP="00131D29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>Tổng số vốn đầu tư vào sản xuất kinh doanh đã thực hiện, triệu VNĐ</w:t>
            </w:r>
          </w:p>
        </w:tc>
        <w:tc>
          <w:tcPr>
            <w:tcW w:w="1309" w:type="dxa"/>
            <w:shd w:val="clear" w:color="auto" w:fill="auto"/>
          </w:tcPr>
          <w:p w14:paraId="12CA1ACF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6E73305E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541376B1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C9613C" w:rsidRPr="00BF7A09" w14:paraId="5881EC91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3B08C822" w14:textId="77777777" w:rsidR="00C9613C" w:rsidRPr="00BF7A09" w:rsidRDefault="00C9613C" w:rsidP="00131D29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>Tổng doanh thu, triệu VNĐ</w:t>
            </w:r>
          </w:p>
        </w:tc>
        <w:tc>
          <w:tcPr>
            <w:tcW w:w="1309" w:type="dxa"/>
            <w:shd w:val="clear" w:color="auto" w:fill="auto"/>
          </w:tcPr>
          <w:p w14:paraId="5AF284C3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4DC0076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270A7D9E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C9613C" w:rsidRPr="00BF7A09" w14:paraId="24F75B10" w14:textId="77777777" w:rsidTr="00EC1BE7">
        <w:trPr>
          <w:trHeight w:val="538"/>
          <w:jc w:val="center"/>
        </w:trPr>
        <w:tc>
          <w:tcPr>
            <w:tcW w:w="6323" w:type="dxa"/>
            <w:shd w:val="clear" w:color="auto" w:fill="E36C0A"/>
            <w:vAlign w:val="center"/>
          </w:tcPr>
          <w:p w14:paraId="0B5D4C2C" w14:textId="0A68526B" w:rsidR="00C9613C" w:rsidRPr="00EC1BE7" w:rsidRDefault="00C9613C" w:rsidP="00BF7A09">
            <w:pPr>
              <w:pStyle w:val="ListParagraph"/>
              <w:widowControl w:val="0"/>
              <w:spacing w:line="276" w:lineRule="auto"/>
              <w:ind w:left="0"/>
              <w:rPr>
                <w:b/>
                <w:bCs/>
                <w:color w:val="FFFFFF" w:themeColor="background1"/>
                <w:szCs w:val="26"/>
              </w:rPr>
            </w:pPr>
            <w:r w:rsidRPr="00EC1BE7">
              <w:rPr>
                <w:b/>
                <w:bCs/>
                <w:color w:val="FFFFFF" w:themeColor="background1"/>
                <w:szCs w:val="26"/>
              </w:rPr>
              <w:t xml:space="preserve">Thông tin </w:t>
            </w:r>
            <w:r w:rsidR="00BF7A09" w:rsidRPr="00EC1BE7">
              <w:rPr>
                <w:b/>
                <w:bCs/>
                <w:color w:val="FFFFFF" w:themeColor="background1"/>
                <w:szCs w:val="26"/>
              </w:rPr>
              <w:t>l</w:t>
            </w:r>
            <w:r w:rsidRPr="00EC1BE7">
              <w:rPr>
                <w:b/>
                <w:bCs/>
                <w:color w:val="FFFFFF" w:themeColor="background1"/>
                <w:szCs w:val="26"/>
              </w:rPr>
              <w:t>ao động</w:t>
            </w:r>
          </w:p>
        </w:tc>
        <w:tc>
          <w:tcPr>
            <w:tcW w:w="1309" w:type="dxa"/>
            <w:shd w:val="clear" w:color="auto" w:fill="E36C0A"/>
            <w:vAlign w:val="center"/>
          </w:tcPr>
          <w:p w14:paraId="153FF121" w14:textId="77777777" w:rsidR="00C9613C" w:rsidRPr="00EC1BE7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FFFFFF" w:themeColor="background1"/>
                <w:szCs w:val="26"/>
              </w:rPr>
            </w:pPr>
            <w:r w:rsidRPr="00EC1BE7">
              <w:rPr>
                <w:b/>
                <w:bCs/>
                <w:color w:val="FFFFFF" w:themeColor="background1"/>
                <w:szCs w:val="26"/>
              </w:rPr>
              <w:t>2018</w:t>
            </w:r>
          </w:p>
        </w:tc>
        <w:tc>
          <w:tcPr>
            <w:tcW w:w="1260" w:type="dxa"/>
            <w:shd w:val="clear" w:color="auto" w:fill="E36C0A"/>
            <w:vAlign w:val="center"/>
          </w:tcPr>
          <w:p w14:paraId="51123ADB" w14:textId="77777777" w:rsidR="00C9613C" w:rsidRPr="00EC1BE7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FFFFFF" w:themeColor="background1"/>
                <w:szCs w:val="26"/>
              </w:rPr>
            </w:pPr>
            <w:r w:rsidRPr="00EC1BE7">
              <w:rPr>
                <w:b/>
                <w:bCs/>
                <w:color w:val="FFFFFF" w:themeColor="background1"/>
                <w:szCs w:val="26"/>
              </w:rPr>
              <w:t>2019</w:t>
            </w:r>
          </w:p>
        </w:tc>
        <w:tc>
          <w:tcPr>
            <w:tcW w:w="990" w:type="dxa"/>
            <w:shd w:val="clear" w:color="auto" w:fill="E36C0A"/>
            <w:vAlign w:val="center"/>
          </w:tcPr>
          <w:p w14:paraId="4368C26B" w14:textId="77777777" w:rsidR="00C9613C" w:rsidRPr="00EC1BE7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FFFFFF" w:themeColor="background1"/>
                <w:szCs w:val="26"/>
              </w:rPr>
            </w:pPr>
            <w:r w:rsidRPr="00EC1BE7">
              <w:rPr>
                <w:b/>
                <w:bCs/>
                <w:color w:val="FFFFFF" w:themeColor="background1"/>
                <w:szCs w:val="26"/>
              </w:rPr>
              <w:t>2020</w:t>
            </w:r>
          </w:p>
        </w:tc>
      </w:tr>
      <w:tr w:rsidR="00C9613C" w:rsidRPr="00BF7A09" w14:paraId="3F5CB1A1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406D46A2" w14:textId="77777777" w:rsidR="00C9613C" w:rsidRPr="00BF7A09" w:rsidRDefault="00C9613C" w:rsidP="00131D29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>Tổng số lao động</w:t>
            </w:r>
          </w:p>
        </w:tc>
        <w:tc>
          <w:tcPr>
            <w:tcW w:w="1309" w:type="dxa"/>
          </w:tcPr>
          <w:p w14:paraId="3B3B9C2E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</w:tcPr>
          <w:p w14:paraId="78E356B1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</w:tcPr>
          <w:p w14:paraId="4481B72A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4E1B3D" w:rsidRPr="00BF7A09" w14:paraId="6867927A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5759D721" w14:textId="01388BF7" w:rsidR="004E1B3D" w:rsidRPr="00BF7A09" w:rsidRDefault="004E1B3D" w:rsidP="00814FF5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 xml:space="preserve">Tổng số cán bộ quản lý </w:t>
            </w:r>
            <w:r w:rsidR="00814FF5" w:rsidRPr="00BF7A09">
              <w:rPr>
                <w:szCs w:val="26"/>
              </w:rPr>
              <w:t>từ cấp trung trở lên</w:t>
            </w:r>
          </w:p>
        </w:tc>
        <w:tc>
          <w:tcPr>
            <w:tcW w:w="1309" w:type="dxa"/>
          </w:tcPr>
          <w:p w14:paraId="2C9F003B" w14:textId="77777777" w:rsidR="004E1B3D" w:rsidRPr="00BF7A09" w:rsidRDefault="004E1B3D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</w:tcPr>
          <w:p w14:paraId="6AD898D8" w14:textId="77777777" w:rsidR="004E1B3D" w:rsidRPr="00BF7A09" w:rsidRDefault="004E1B3D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</w:tcPr>
          <w:p w14:paraId="126C8644" w14:textId="77777777" w:rsidR="004E1B3D" w:rsidRPr="00BF7A09" w:rsidRDefault="004E1B3D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C9613C" w:rsidRPr="00BF7A09" w14:paraId="6325B041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6217527D" w14:textId="77777777" w:rsidR="00C9613C" w:rsidRPr="00BF7A09" w:rsidRDefault="00C9613C" w:rsidP="00131D29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>Số lao động nữ</w:t>
            </w:r>
          </w:p>
        </w:tc>
        <w:tc>
          <w:tcPr>
            <w:tcW w:w="1309" w:type="dxa"/>
          </w:tcPr>
          <w:p w14:paraId="33C47FEB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</w:tcPr>
          <w:p w14:paraId="146C338A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</w:tcPr>
          <w:p w14:paraId="1601EE75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  <w:tr w:rsidR="00C9613C" w:rsidRPr="00BF7A09" w14:paraId="6C54FCC3" w14:textId="77777777" w:rsidTr="00EC1BE7">
        <w:trPr>
          <w:jc w:val="center"/>
        </w:trPr>
        <w:tc>
          <w:tcPr>
            <w:tcW w:w="6323" w:type="dxa"/>
            <w:shd w:val="clear" w:color="auto" w:fill="FBD4B4"/>
          </w:tcPr>
          <w:p w14:paraId="2FA16F55" w14:textId="3232F12A" w:rsidR="00C9613C" w:rsidRPr="00BF7A09" w:rsidRDefault="00C9613C" w:rsidP="004E1B3D">
            <w:pPr>
              <w:pStyle w:val="ListParagraph"/>
              <w:widowControl w:val="0"/>
              <w:spacing w:line="276" w:lineRule="auto"/>
              <w:ind w:left="0"/>
              <w:rPr>
                <w:szCs w:val="26"/>
              </w:rPr>
            </w:pPr>
            <w:r w:rsidRPr="00BF7A09">
              <w:rPr>
                <w:szCs w:val="26"/>
              </w:rPr>
              <w:t xml:space="preserve">Số lao động </w:t>
            </w:r>
            <w:r w:rsidR="004E1B3D" w:rsidRPr="00BF7A09">
              <w:rPr>
                <w:szCs w:val="26"/>
              </w:rPr>
              <w:t>là người khuyết tật</w:t>
            </w:r>
            <w:r w:rsidR="00814FF5" w:rsidRPr="00BF7A09">
              <w:rPr>
                <w:szCs w:val="26"/>
              </w:rPr>
              <w:t xml:space="preserve"> (nếu có)</w:t>
            </w:r>
          </w:p>
        </w:tc>
        <w:tc>
          <w:tcPr>
            <w:tcW w:w="1309" w:type="dxa"/>
          </w:tcPr>
          <w:p w14:paraId="5F38DE1A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1260" w:type="dxa"/>
          </w:tcPr>
          <w:p w14:paraId="23AD7D90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990" w:type="dxa"/>
          </w:tcPr>
          <w:p w14:paraId="51B6C94A" w14:textId="77777777" w:rsidR="00C9613C" w:rsidRPr="00BF7A09" w:rsidRDefault="00C9613C" w:rsidP="00131D29">
            <w:pPr>
              <w:pStyle w:val="ListParagraph"/>
              <w:spacing w:line="276" w:lineRule="auto"/>
              <w:ind w:left="0"/>
              <w:jc w:val="center"/>
              <w:rPr>
                <w:szCs w:val="26"/>
              </w:rPr>
            </w:pPr>
          </w:p>
        </w:tc>
      </w:tr>
    </w:tbl>
    <w:p w14:paraId="213B65E7" w14:textId="77777777" w:rsidR="00C9613C" w:rsidRPr="00AA62E2" w:rsidRDefault="00C9613C" w:rsidP="00C9613C">
      <w:pPr>
        <w:ind w:left="5670"/>
        <w:rPr>
          <w:i/>
        </w:rPr>
      </w:pPr>
    </w:p>
    <w:sectPr w:rsidR="00C9613C" w:rsidRPr="00AA62E2" w:rsidSect="00EC1BE7">
      <w:headerReference w:type="default" r:id="rId7"/>
      <w:pgSz w:w="11906" w:h="16838" w:code="9"/>
      <w:pgMar w:top="1134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8BB1" w14:textId="77777777" w:rsidR="002E3B29" w:rsidRDefault="002E3B29" w:rsidP="00EC1BE7">
      <w:pPr>
        <w:spacing w:before="0" w:after="0" w:line="240" w:lineRule="auto"/>
      </w:pPr>
      <w:r>
        <w:separator/>
      </w:r>
    </w:p>
  </w:endnote>
  <w:endnote w:type="continuationSeparator" w:id="0">
    <w:p w14:paraId="5FB7FF96" w14:textId="77777777" w:rsidR="002E3B29" w:rsidRDefault="002E3B29" w:rsidP="00EC1B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3DD2" w14:textId="77777777" w:rsidR="002E3B29" w:rsidRDefault="002E3B29" w:rsidP="00EC1BE7">
      <w:pPr>
        <w:spacing w:before="0" w:after="0" w:line="240" w:lineRule="auto"/>
      </w:pPr>
      <w:r>
        <w:separator/>
      </w:r>
    </w:p>
  </w:footnote>
  <w:footnote w:type="continuationSeparator" w:id="0">
    <w:p w14:paraId="32925DF8" w14:textId="77777777" w:rsidR="002E3B29" w:rsidRDefault="002E3B29" w:rsidP="00EC1B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7191" w14:textId="0013AFF7" w:rsidR="00EC1BE7" w:rsidRPr="00EC1BE7" w:rsidRDefault="00EC1BE7">
    <w:pPr>
      <w:pStyle w:val="Header"/>
      <w:rPr>
        <w:b/>
        <w:i/>
      </w:rPr>
    </w:pPr>
    <w:r w:rsidRPr="00EC1BE7">
      <w:rPr>
        <w:b/>
        <w:i/>
        <w:noProof/>
        <w:sz w:val="24"/>
      </w:rPr>
      <w:drawing>
        <wp:anchor distT="0" distB="0" distL="114300" distR="114300" simplePos="0" relativeHeight="251658240" behindDoc="0" locked="0" layoutInCell="1" allowOverlap="1" wp14:anchorId="449A054F" wp14:editId="3195DDB4">
          <wp:simplePos x="0" y="0"/>
          <wp:positionH relativeFrom="column">
            <wp:posOffset>-839801</wp:posOffset>
          </wp:positionH>
          <wp:positionV relativeFrom="paragraph">
            <wp:posOffset>-203559</wp:posOffset>
          </wp:positionV>
          <wp:extent cx="619200" cy="619200"/>
          <wp:effectExtent l="0" t="0" r="9525" b="9525"/>
          <wp:wrapThrough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NABC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1BE7">
      <w:rPr>
        <w:b/>
        <w:i/>
        <w:sz w:val="24"/>
      </w:rPr>
      <w:t>Chương trình Xét doanh nghiệp đạt chuẩn “Văn hóa kinh doanh Việt Nam”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4"/>
    <w:multiLevelType w:val="hybridMultilevel"/>
    <w:tmpl w:val="FFE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35D"/>
    <w:multiLevelType w:val="hybridMultilevel"/>
    <w:tmpl w:val="A60A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5167C"/>
    <w:multiLevelType w:val="hybridMultilevel"/>
    <w:tmpl w:val="D4A0B43A"/>
    <w:lvl w:ilvl="0" w:tplc="5EDA63F2">
      <w:numFmt w:val="bullet"/>
      <w:lvlText w:val="-"/>
      <w:lvlJc w:val="left"/>
      <w:pPr>
        <w:ind w:left="127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79686F26"/>
    <w:multiLevelType w:val="hybridMultilevel"/>
    <w:tmpl w:val="D7D6D478"/>
    <w:lvl w:ilvl="0" w:tplc="BEA8BC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CE"/>
    <w:rsid w:val="00062303"/>
    <w:rsid w:val="0006345F"/>
    <w:rsid w:val="00133894"/>
    <w:rsid w:val="0016233B"/>
    <w:rsid w:val="002E3B29"/>
    <w:rsid w:val="00372F7C"/>
    <w:rsid w:val="00427BA8"/>
    <w:rsid w:val="004E1B3D"/>
    <w:rsid w:val="00532A36"/>
    <w:rsid w:val="0053610A"/>
    <w:rsid w:val="00650FCF"/>
    <w:rsid w:val="00747E02"/>
    <w:rsid w:val="0077319C"/>
    <w:rsid w:val="00777E66"/>
    <w:rsid w:val="007F14CA"/>
    <w:rsid w:val="00814FF5"/>
    <w:rsid w:val="008909F6"/>
    <w:rsid w:val="009D7FCE"/>
    <w:rsid w:val="00A67878"/>
    <w:rsid w:val="00AA62E2"/>
    <w:rsid w:val="00AE4B9D"/>
    <w:rsid w:val="00B77F2F"/>
    <w:rsid w:val="00BF7A09"/>
    <w:rsid w:val="00C9613C"/>
    <w:rsid w:val="00E3603E"/>
    <w:rsid w:val="00E96F21"/>
    <w:rsid w:val="00EC1BE7"/>
    <w:rsid w:val="00EE552B"/>
    <w:rsid w:val="00F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930DD"/>
  <w15:docId w15:val="{07AE4D71-EC2C-4D5A-8DDA-83A0DC5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vi-VN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CE"/>
    <w:pPr>
      <w:snapToGrid w:val="0"/>
      <w:jc w:val="both"/>
    </w:pPr>
    <w:rPr>
      <w:rFonts w:ascii="Times New Roman" w:eastAsia="Times New Roman" w:hAnsi="Times New Roman" w:cs="Times New Roman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7FCE"/>
    <w:rPr>
      <w:b/>
      <w:bCs/>
    </w:rPr>
  </w:style>
  <w:style w:type="paragraph" w:customStyle="1" w:styleId="style8">
    <w:name w:val="style8"/>
    <w:basedOn w:val="Normal"/>
    <w:rsid w:val="009D7FCE"/>
    <w:pPr>
      <w:snapToGrid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2E2"/>
    <w:pPr>
      <w:ind w:left="720"/>
      <w:contextualSpacing/>
    </w:pPr>
  </w:style>
  <w:style w:type="table" w:styleId="TableGrid">
    <w:name w:val="Table Grid"/>
    <w:basedOn w:val="TableNormal"/>
    <w:uiPriority w:val="59"/>
    <w:rsid w:val="00EE552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27BA8"/>
    <w:pPr>
      <w:snapToGrid/>
      <w:spacing w:before="100" w:beforeAutospacing="1" w:after="100" w:afterAutospacing="1" w:line="240" w:lineRule="auto"/>
      <w:jc w:val="left"/>
    </w:pPr>
    <w:rPr>
      <w:rFonts w:eastAsia="SimSu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C1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E7"/>
    <w:rPr>
      <w:rFonts w:ascii="Times New Roman" w:eastAsia="Times New Roman" w:hAnsi="Times New Roman" w:cs="Times New Roman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1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E7"/>
    <w:rPr>
      <w:rFonts w:ascii="Times New Roman" w:eastAsia="Times New Roman" w:hAnsi="Times New Roman" w:cs="Times New Roman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Ctt</dc:creator>
  <cp:keywords/>
  <dc:description/>
  <cp:lastModifiedBy>Hoang Trong Tu</cp:lastModifiedBy>
  <cp:revision>8</cp:revision>
  <dcterms:created xsi:type="dcterms:W3CDTF">2021-08-03T11:25:00Z</dcterms:created>
  <dcterms:modified xsi:type="dcterms:W3CDTF">2021-09-18T11:00:00Z</dcterms:modified>
</cp:coreProperties>
</file>